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8 do Programu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 xml:space="preserve">Opieka wytchnieniowa” – edycja 2020 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Wzór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zgłoszenia do Programu „Opieka wytchnieniowa" – edycja 2020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I. Dane osoby niepełnosprawnej lub członka rodziny/opiekuna osoby niepełnosprawnej (dot. specjalistycznego poradnictwa) 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………………………………………………….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Informacje na temat ograniczeń osoby niepełnosprawnej w zakresie komunikowania się lub poruszania się: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II. Dane opiekuna prawnego osoby niepełnosprawnej (jeśli dotyczy):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E-mail:……………………………….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III. Preferowana forma, wymiar i miejsce świadczenia usług opieki wytchnieniowej: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dzienna,  miejsce……………………………………. 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całodobowa, miejsce  ………………………………….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specjalistyczne poradnictwo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w godzinach ………….       □ w dniach 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V. Oświadczenia:  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Oświadczam, że posiadam ważne orzeczenie o znacznym </w:t>
      </w:r>
      <w:r>
        <w:rPr>
          <w:rFonts w:eastAsia="Times New Roman" w:cs="Times New Roman" w:ascii="Times New Roman" w:hAnsi="Times New Roman"/>
          <w:spacing w:val="6"/>
          <w:w w:val="105"/>
        </w:rPr>
        <w:t>stopniu niepełnosprawności/orzeczenie równoważne</w:t>
      </w:r>
      <w:r>
        <w:rPr>
          <w:rFonts w:cs="Times New Roman" w:ascii="Times New Roman" w:hAnsi="Times New Roman"/>
        </w:rPr>
        <w:t xml:space="preserve"> lub</w:t>
      </w:r>
      <w:r>
        <w:rPr>
          <w:rFonts w:eastAsia="Times New Roman" w:cs="Times New Roman" w:ascii="Times New Roman" w:hAnsi="Times New Roman"/>
          <w:spacing w:val="6"/>
          <w:w w:val="105"/>
        </w:rPr>
        <w:t xml:space="preserve"> że dziecko posiada orzeczenie o niepełnosprawności</w:t>
      </w:r>
      <w:r>
        <w:rPr>
          <w:rFonts w:cs="Times New Roman" w:ascii="Times New Roman" w:hAnsi="Times New Roman"/>
        </w:rPr>
        <w:t xml:space="preserve"> **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Oświadczam, że zapoznałem/łam się (zostałem/łam zapoznany/a) z treścią Programu „Opieka wytchnieniowa” – edycja 2020.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Oświadczam, że wyrażam zgodę na przetwarzanie moich danych osobowych zawartych w niniejszym zgłoszeniu dla potrzeb niezbędnych do realizacji Programu „Opieka wytchnieniowa” - edycja 2020 (zgodnie z Rozporządzeniem Parlamentu Europejskiego i Rady (UE) 2016/679 z dnia 27 kwietnia 2016 roku oraz ustawą z dnia 10 maja 2018 r. o ochronie danych osobowych (Dz. U. z 2018 r. poz. 1000).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Miejscowość ………………………………., data ……………………………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osoby niepełnosprawnej/opiekuna prawnego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lub członka rodziny/opiekuna osoby niepełnosprawnej)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Potwierdzam uprawnienie do korzystania z usług opieki wytchnieniowej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(Podpis osoby przyjmującej zgłoszenie)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*Należy wpisać miejsce wymienione w treści Programu „Opieka wytchnieniowa”- edycja 2020: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 xml:space="preserve">1) 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Ś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wiadczenie usługi opieki wytchnieniowej w ramach pobytu dziennego w: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276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miejscu zamieszkania osoby niepełnosprawnej,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276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ośrodku wsparcia prowadzonym jako zadanie własne samorządu,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276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innym miejscu wskazanym przez uczestnika Programu lub jego opiekuna, które otrzyma pozytywną opinię gminy/powiatu realizującego Program.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napToGrid w:val="false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2) Świadczenie usługi opieki wytchnieniowej w ramach pobytu całodobowego w: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276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ośrodku wsparcia prowadzonym jako zadanie własne samorządu,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276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ośrodki/placówce zapewniającym całodobową opiekę osobom niepełnosprawnym wpisaną do rejestru właściwego wojewody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1418" w:leader="none"/>
        </w:tabs>
        <w:snapToGrid w:val="false"/>
        <w:spacing w:lineRule="auto" w:line="276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miejscu wskazanym przez uczestnika Programu lub jego opiekuna, które otrzyma pozytywną opinię gminy/powiatu realizującego Program.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**Do Karty zgłoszenia należy dołączyć kserokopię aktualnego orzeczenia o stopniu niepełnosprawności/o niepełnosprawności.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2</Pages>
  <Words>332</Words>
  <Characters>2613</Characters>
  <CharactersWithSpaces>2929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2020-03-19T10:00:00Z</dcterms:created>
  <dc:creator>Anna Kuczyńska</dc:creator>
  <dc:description/>
  <dc:language>pl-PL</dc:language>
  <cp:lastModifiedBy>u.miodonska</cp:lastModifiedBy>
  <dcterms:modified xsi:type="dcterms:W3CDTF">2020-07-10T09:44:00Z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