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E9" w:rsidRDefault="00F157E9" w:rsidP="00F04300">
      <w:pPr>
        <w:jc w:val="center"/>
        <w:rPr>
          <w:b/>
          <w:bCs/>
        </w:rPr>
      </w:pPr>
      <w:r>
        <w:rPr>
          <w:b/>
          <w:bCs/>
        </w:rPr>
        <w:t>UCHWAŁA NR XIII / 72 / 15</w:t>
      </w:r>
    </w:p>
    <w:p w:rsidR="00F157E9" w:rsidRDefault="00F157E9" w:rsidP="00F04300">
      <w:pPr>
        <w:jc w:val="center"/>
        <w:rPr>
          <w:b/>
          <w:bCs/>
        </w:rPr>
      </w:pPr>
      <w:r>
        <w:rPr>
          <w:b/>
          <w:bCs/>
        </w:rPr>
        <w:t>RADY GMINY GILOWICE</w:t>
      </w:r>
    </w:p>
    <w:p w:rsidR="00F157E9" w:rsidRPr="00F04300" w:rsidRDefault="00F157E9" w:rsidP="00F04300">
      <w:pPr>
        <w:jc w:val="center"/>
        <w:rPr>
          <w:b/>
          <w:bCs/>
        </w:rPr>
      </w:pPr>
      <w:r>
        <w:rPr>
          <w:b/>
          <w:bCs/>
        </w:rPr>
        <w:t>z dnia 30 listopada 2015r.</w:t>
      </w:r>
    </w:p>
    <w:p w:rsidR="00F157E9" w:rsidRDefault="00F157E9" w:rsidP="00971DCB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olor w:val="000000"/>
        </w:rPr>
      </w:pPr>
    </w:p>
    <w:p w:rsidR="00F157E9" w:rsidRDefault="00F157E9" w:rsidP="003F15DD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w sprawie szczegółowego  sposobu  i zakresu   świadczenia   usług w zakresie  odbierania </w:t>
      </w:r>
    </w:p>
    <w:p w:rsidR="00F157E9" w:rsidRDefault="00F157E9" w:rsidP="0029174F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odpadów  komunalnych  od właścicieli  nieruchomości  i zagospodarowania </w:t>
      </w:r>
    </w:p>
    <w:p w:rsidR="00F157E9" w:rsidRDefault="00F157E9" w:rsidP="004969FA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tych odpadów </w:t>
      </w:r>
    </w:p>
    <w:p w:rsidR="00F157E9" w:rsidRPr="00F04300" w:rsidRDefault="00F157E9" w:rsidP="00F04300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olor w:val="000000"/>
        </w:rPr>
      </w:pPr>
    </w:p>
    <w:p w:rsidR="00F157E9" w:rsidRPr="00F01B3A" w:rsidRDefault="00F157E9" w:rsidP="006B6003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 xml:space="preserve">         Na podstawie art. 6r ust. 3 u</w:t>
      </w:r>
      <w:r w:rsidRPr="00F01B3A">
        <w:rPr>
          <w:color w:val="000000"/>
        </w:rPr>
        <w:t xml:space="preserve">stawy z dnia 13 września 1996 r. o utrzymaniu czystości </w:t>
      </w:r>
      <w:r>
        <w:rPr>
          <w:color w:val="000000"/>
        </w:rPr>
        <w:t xml:space="preserve">      </w:t>
      </w:r>
      <w:r w:rsidRPr="00F01B3A">
        <w:rPr>
          <w:color w:val="000000"/>
        </w:rPr>
        <w:t xml:space="preserve">i porządku w gminach </w:t>
      </w:r>
      <w:r w:rsidRPr="00F01B3A">
        <w:t>(Dz.U.</w:t>
      </w:r>
      <w:r>
        <w:t>2013.1399) oraz art. 40 ust. 1 u</w:t>
      </w:r>
      <w:r w:rsidRPr="00F01B3A">
        <w:t>stawy z dnia 8 marca 1990 r. o samorządzie gminnym (Dz.</w:t>
      </w:r>
      <w:r>
        <w:t>U.2015.1515</w:t>
      </w:r>
      <w:r w:rsidRPr="00F01B3A">
        <w:t>)</w:t>
      </w:r>
      <w:r>
        <w:t xml:space="preserve"> </w:t>
      </w:r>
      <w:r w:rsidRPr="00E80D90">
        <w:rPr>
          <w:b/>
          <w:bCs/>
          <w:color w:val="000000"/>
        </w:rPr>
        <w:t>Rada Gminy Gilowice</w:t>
      </w:r>
      <w:r>
        <w:rPr>
          <w:b/>
          <w:bCs/>
          <w:color w:val="000000"/>
        </w:rPr>
        <w:t>, po zasięgnięciu opinii Państwowego Powiatowego</w:t>
      </w:r>
      <w:r w:rsidRPr="00E80D9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Inspektora Sanitarnego w Żywcu </w:t>
      </w:r>
      <w:r w:rsidRPr="00E80D90">
        <w:rPr>
          <w:b/>
          <w:bCs/>
          <w:color w:val="000000"/>
        </w:rPr>
        <w:t>uchwala, co następuje:</w:t>
      </w:r>
    </w:p>
    <w:p w:rsidR="00F157E9" w:rsidRPr="00F01B3A" w:rsidRDefault="00F157E9" w:rsidP="004C6DC2">
      <w:pPr>
        <w:autoSpaceDE w:val="0"/>
        <w:autoSpaceDN w:val="0"/>
        <w:adjustRightInd w:val="0"/>
        <w:ind w:left="792"/>
        <w:jc w:val="center"/>
        <w:rPr>
          <w:color w:val="000000"/>
        </w:rPr>
      </w:pPr>
    </w:p>
    <w:p w:rsidR="00F157E9" w:rsidRDefault="00F157E9" w:rsidP="004C6DC2">
      <w:pPr>
        <w:autoSpaceDE w:val="0"/>
        <w:autoSpaceDN w:val="0"/>
        <w:adjustRightInd w:val="0"/>
        <w:ind w:left="792"/>
        <w:jc w:val="center"/>
        <w:rPr>
          <w:b/>
          <w:bCs/>
          <w:color w:val="000000"/>
        </w:rPr>
      </w:pPr>
      <w:r w:rsidRPr="00F01B3A">
        <w:rPr>
          <w:b/>
          <w:bCs/>
          <w:color w:val="000000"/>
        </w:rPr>
        <w:t>§ 1</w:t>
      </w:r>
    </w:p>
    <w:p w:rsidR="00F157E9" w:rsidRPr="00F01B3A" w:rsidRDefault="00F157E9" w:rsidP="004C6DC2">
      <w:pPr>
        <w:autoSpaceDE w:val="0"/>
        <w:autoSpaceDN w:val="0"/>
        <w:adjustRightInd w:val="0"/>
        <w:ind w:left="792"/>
        <w:jc w:val="center"/>
        <w:rPr>
          <w:b/>
          <w:bCs/>
          <w:color w:val="000000"/>
        </w:rPr>
      </w:pPr>
    </w:p>
    <w:p w:rsidR="00F157E9" w:rsidRPr="000B68DF" w:rsidRDefault="00F157E9" w:rsidP="004C6DC2">
      <w:pPr>
        <w:pStyle w:val="ListParagraph"/>
        <w:numPr>
          <w:ilvl w:val="0"/>
          <w:numId w:val="2"/>
        </w:numPr>
        <w:ind w:left="426" w:hanging="426"/>
        <w:jc w:val="both"/>
        <w:rPr>
          <w:color w:val="000000"/>
        </w:rPr>
      </w:pPr>
      <w:r w:rsidRPr="00F01B3A">
        <w:t xml:space="preserve">Ustala się, iż w zamian za uiszczoną przez właściciela nieruchomości opłatę </w:t>
      </w:r>
      <w:r>
        <w:t xml:space="preserve">                              </w:t>
      </w:r>
      <w:bookmarkStart w:id="0" w:name="_GoBack"/>
      <w:bookmarkEnd w:id="0"/>
      <w:r w:rsidRPr="00F01B3A">
        <w:t>za gospodarowanie odpadami komunalnymi</w:t>
      </w:r>
      <w:r>
        <w:t xml:space="preserve"> odbieranie odpadów komunalnych będzie prowadzone, jak niżej</w:t>
      </w:r>
      <w:r w:rsidRPr="00F01B3A">
        <w:t>:</w:t>
      </w:r>
    </w:p>
    <w:p w:rsidR="00F157E9" w:rsidRPr="00F01B3A" w:rsidRDefault="00F157E9" w:rsidP="000B68DF">
      <w:pPr>
        <w:pStyle w:val="ListParagraph"/>
        <w:ind w:left="0"/>
        <w:jc w:val="both"/>
        <w:rPr>
          <w:color w:val="000000"/>
        </w:rPr>
      </w:pPr>
    </w:p>
    <w:p w:rsidR="00F157E9" w:rsidRDefault="00F157E9" w:rsidP="00F14737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bezpośrednio od właściciela nieruchomości będą odbierane </w:t>
      </w:r>
      <w:r w:rsidRPr="00F01B3A">
        <w:t>następując</w:t>
      </w:r>
      <w:r>
        <w:t>e rodzaje odpadów komunalnych</w:t>
      </w:r>
      <w:r w:rsidRPr="00F01B3A">
        <w:t>:</w:t>
      </w:r>
    </w:p>
    <w:p w:rsidR="00F157E9" w:rsidRPr="00F01B3A" w:rsidRDefault="00F157E9" w:rsidP="00F14737">
      <w:pPr>
        <w:autoSpaceDE w:val="0"/>
        <w:autoSpaceDN w:val="0"/>
        <w:adjustRightInd w:val="0"/>
        <w:ind w:left="360"/>
        <w:jc w:val="both"/>
      </w:pPr>
    </w:p>
    <w:p w:rsidR="00F157E9" w:rsidRPr="00F01B3A" w:rsidRDefault="00F157E9" w:rsidP="004C6DC2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>zmieszane odpady komunalne (nieselektywnie zbierane</w:t>
      </w:r>
      <w:r w:rsidRPr="00F01B3A">
        <w:t>),</w:t>
      </w:r>
    </w:p>
    <w:p w:rsidR="00F157E9" w:rsidRPr="00F01B3A" w:rsidRDefault="00F157E9" w:rsidP="004C6DC2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F01B3A">
        <w:t>selektywnie zbie</w:t>
      </w:r>
      <w:r>
        <w:t>rane odpady</w:t>
      </w:r>
      <w:r w:rsidRPr="00F01B3A">
        <w:t>:</w:t>
      </w:r>
    </w:p>
    <w:p w:rsidR="00F157E9" w:rsidRPr="00F01B3A" w:rsidRDefault="00F157E9" w:rsidP="004969FA">
      <w:pPr>
        <w:autoSpaceDE w:val="0"/>
        <w:autoSpaceDN w:val="0"/>
        <w:adjustRightInd w:val="0"/>
        <w:ind w:left="708" w:firstLine="708"/>
        <w:jc w:val="both"/>
      </w:pPr>
      <w:r>
        <w:t xml:space="preserve">- </w:t>
      </w:r>
      <w:r w:rsidRPr="00F01B3A">
        <w:t>szkła,</w:t>
      </w:r>
    </w:p>
    <w:p w:rsidR="00F157E9" w:rsidRPr="00F01B3A" w:rsidRDefault="00F157E9" w:rsidP="004969FA">
      <w:pPr>
        <w:autoSpaceDE w:val="0"/>
        <w:autoSpaceDN w:val="0"/>
        <w:adjustRightInd w:val="0"/>
        <w:jc w:val="both"/>
      </w:pPr>
      <w:r>
        <w:t xml:space="preserve">                        - </w:t>
      </w:r>
      <w:r w:rsidRPr="00F01B3A">
        <w:t>plastiku, metalu, papieru,</w:t>
      </w:r>
    </w:p>
    <w:p w:rsidR="00F157E9" w:rsidRPr="00F01B3A" w:rsidRDefault="00F157E9" w:rsidP="004969FA">
      <w:pPr>
        <w:autoSpaceDE w:val="0"/>
        <w:autoSpaceDN w:val="0"/>
        <w:adjustRightInd w:val="0"/>
        <w:jc w:val="both"/>
      </w:pPr>
      <w:r>
        <w:t xml:space="preserve">                        - </w:t>
      </w:r>
      <w:r w:rsidRPr="00F01B3A">
        <w:t>żużlu</w:t>
      </w:r>
      <w:r>
        <w:t xml:space="preserve"> i popiołu pochodzącego z kotłów c.o.</w:t>
      </w:r>
    </w:p>
    <w:p w:rsidR="00F157E9" w:rsidRDefault="00F157E9" w:rsidP="00CC578A">
      <w:pPr>
        <w:autoSpaceDE w:val="0"/>
        <w:autoSpaceDN w:val="0"/>
        <w:adjustRightInd w:val="0"/>
        <w:jc w:val="both"/>
      </w:pPr>
      <w:r>
        <w:t xml:space="preserve">                        - odpady</w:t>
      </w:r>
      <w:r w:rsidRPr="00F01B3A">
        <w:t xml:space="preserve"> </w:t>
      </w:r>
      <w:r>
        <w:t xml:space="preserve">wielkogabarytowe, zużyty sprzęt elektryczny </w:t>
      </w:r>
    </w:p>
    <w:p w:rsidR="00F157E9" w:rsidRDefault="00F157E9" w:rsidP="00864791">
      <w:pPr>
        <w:autoSpaceDE w:val="0"/>
        <w:autoSpaceDN w:val="0"/>
        <w:adjustRightInd w:val="0"/>
        <w:ind w:left="1416"/>
        <w:jc w:val="both"/>
      </w:pPr>
      <w:r>
        <w:t xml:space="preserve">    i elektroniczny, zużyte opony -</w:t>
      </w:r>
      <w:r w:rsidRPr="00F01B3A">
        <w:t xml:space="preserve"> 2 razy w roku</w:t>
      </w:r>
      <w:r>
        <w:t xml:space="preserve"> w wyznaczonych terminach.</w:t>
      </w:r>
    </w:p>
    <w:p w:rsidR="00F157E9" w:rsidRPr="00F01B3A" w:rsidRDefault="00F157E9" w:rsidP="00CC578A">
      <w:pPr>
        <w:autoSpaceDE w:val="0"/>
        <w:autoSpaceDN w:val="0"/>
        <w:adjustRightInd w:val="0"/>
        <w:ind w:left="1416"/>
        <w:jc w:val="both"/>
      </w:pPr>
      <w:r w:rsidRPr="00F01B3A">
        <w:t xml:space="preserve"> </w:t>
      </w:r>
    </w:p>
    <w:p w:rsidR="00F157E9" w:rsidRDefault="00F157E9" w:rsidP="004C6DC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01B3A">
        <w:t xml:space="preserve">odbieranie innych odpadów komunalnych selektywnie zbieranych, niewymienionych w pkt </w:t>
      </w:r>
      <w:r>
        <w:t>1, odbywać się będzie w punkcie</w:t>
      </w:r>
      <w:r w:rsidRPr="00F01B3A">
        <w:t xml:space="preserve"> selektywnego zbie</w:t>
      </w:r>
      <w:r>
        <w:t>rania odpadów komunalnych wg rodzajów, jak niżej:</w:t>
      </w:r>
    </w:p>
    <w:p w:rsidR="00F157E9" w:rsidRPr="00F01B3A" w:rsidRDefault="00F157E9" w:rsidP="00864791">
      <w:pPr>
        <w:autoSpaceDE w:val="0"/>
        <w:autoSpaceDN w:val="0"/>
        <w:adjustRightInd w:val="0"/>
        <w:ind w:left="360"/>
        <w:jc w:val="both"/>
      </w:pPr>
    </w:p>
    <w:p w:rsidR="00F157E9" w:rsidRPr="00F01B3A" w:rsidRDefault="00F157E9" w:rsidP="004C6DC2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F01B3A">
        <w:t>wielkogabarytowych</w:t>
      </w:r>
      <w:r>
        <w:t xml:space="preserve"> </w:t>
      </w:r>
    </w:p>
    <w:p w:rsidR="00F157E9" w:rsidRPr="00F01B3A" w:rsidRDefault="00F157E9" w:rsidP="004C6DC2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>bioodpadów</w:t>
      </w:r>
      <w:r w:rsidRPr="00F01B3A">
        <w:t xml:space="preserve"> </w:t>
      </w:r>
    </w:p>
    <w:p w:rsidR="00F157E9" w:rsidRPr="00F01B3A" w:rsidRDefault="00F157E9" w:rsidP="004C6DC2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F01B3A">
        <w:t>remonto</w:t>
      </w:r>
      <w:r>
        <w:t>wo – budowlanych w ilości do 700 kg</w:t>
      </w:r>
      <w:r>
        <w:rPr>
          <w:vertAlign w:val="superscript"/>
        </w:rPr>
        <w:t xml:space="preserve"> </w:t>
      </w:r>
      <w:r>
        <w:t>na rok</w:t>
      </w:r>
      <w:r>
        <w:rPr>
          <w:vertAlign w:val="superscript"/>
        </w:rPr>
        <w:t xml:space="preserve"> </w:t>
      </w:r>
    </w:p>
    <w:p w:rsidR="00F157E9" w:rsidRPr="00F01B3A" w:rsidRDefault="00F157E9" w:rsidP="004C6DC2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opon  </w:t>
      </w:r>
    </w:p>
    <w:p w:rsidR="00F157E9" w:rsidRPr="00F01B3A" w:rsidRDefault="00F157E9" w:rsidP="004C6DC2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F01B3A">
        <w:t>odpadów zielonych</w:t>
      </w:r>
    </w:p>
    <w:p w:rsidR="00F157E9" w:rsidRPr="00F01B3A" w:rsidRDefault="00F157E9" w:rsidP="004C6DC2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F01B3A">
        <w:t>przeterminowanych lekarstw</w:t>
      </w:r>
    </w:p>
    <w:p w:rsidR="00F157E9" w:rsidRPr="00F01B3A" w:rsidRDefault="00F157E9" w:rsidP="004C6DC2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F01B3A">
        <w:t>chemikaliów, w tym farb, rozpuszczalników, olejów odpadowych itd.,</w:t>
      </w:r>
    </w:p>
    <w:p w:rsidR="00F157E9" w:rsidRPr="00F01B3A" w:rsidRDefault="00F157E9" w:rsidP="004C6DC2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F01B3A">
        <w:t>zużytych baterii i akumulatorów,</w:t>
      </w:r>
    </w:p>
    <w:p w:rsidR="00F157E9" w:rsidRPr="00F01B3A" w:rsidRDefault="00F157E9" w:rsidP="004C6DC2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F01B3A">
        <w:t xml:space="preserve">zużytego sprzętu elektrycznego i elektronicznego w tym wszelkiego rodzaju lamp żarowych, halogenowych, świetlówek, innego sprzętu będącego </w:t>
      </w:r>
      <w:r>
        <w:t xml:space="preserve">                     </w:t>
      </w:r>
      <w:r w:rsidRPr="00F01B3A">
        <w:t>na wyposażeniu gospodarstw domowych</w:t>
      </w:r>
      <w:r>
        <w:t>,</w:t>
      </w:r>
    </w:p>
    <w:p w:rsidR="00F157E9" w:rsidRPr="00F01B3A" w:rsidRDefault="00F157E9" w:rsidP="004C6DC2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F01B3A">
        <w:t>tekstyliów, w tym ubrań</w:t>
      </w:r>
      <w:r>
        <w:t>, obuwia,</w:t>
      </w:r>
    </w:p>
    <w:p w:rsidR="00F157E9" w:rsidRDefault="00F157E9" w:rsidP="00204635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F01B3A">
        <w:t>opakowań po środkach ochrony roślin i na</w:t>
      </w:r>
      <w:r>
        <w:t>wozach powstających w  gospodarstwach domowych.</w:t>
      </w:r>
    </w:p>
    <w:p w:rsidR="00F157E9" w:rsidRDefault="00F157E9" w:rsidP="005B10FE">
      <w:pPr>
        <w:autoSpaceDE w:val="0"/>
        <w:autoSpaceDN w:val="0"/>
        <w:adjustRightInd w:val="0"/>
        <w:jc w:val="both"/>
      </w:pPr>
    </w:p>
    <w:p w:rsidR="00F157E9" w:rsidRPr="00F01B3A" w:rsidRDefault="00F157E9" w:rsidP="005B10FE">
      <w:pPr>
        <w:autoSpaceDE w:val="0"/>
        <w:autoSpaceDN w:val="0"/>
        <w:adjustRightInd w:val="0"/>
        <w:jc w:val="both"/>
      </w:pPr>
    </w:p>
    <w:p w:rsidR="00F157E9" w:rsidRPr="00F01B3A" w:rsidRDefault="00F157E9" w:rsidP="004C6DC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01B3A">
        <w:t>odbieranie nieselektywnych odpadów komunalnych od właściciela nieruchomości będzie prowadzone zgodnie z częstotliwością określoną w Regulaminie utrzymania czystości i porządku w gminie;</w:t>
      </w:r>
    </w:p>
    <w:p w:rsidR="00F157E9" w:rsidRDefault="00F157E9" w:rsidP="004C6DC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01B3A">
        <w:t xml:space="preserve">odbieranie selektywnie zebranych odpadów komunalnych od właściciela nieruchomości będzie prowadzone zgodnie z częstotliwością określoną </w:t>
      </w:r>
      <w:r>
        <w:t xml:space="preserve">                       </w:t>
      </w:r>
      <w:r w:rsidRPr="00F01B3A">
        <w:t>w Regulaminie utrzymania czystości i porządku w gminie;</w:t>
      </w:r>
    </w:p>
    <w:p w:rsidR="00F157E9" w:rsidRDefault="00F157E9" w:rsidP="004C6DC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Informacje dotyczące lokalizacji oraz godzin funkcjonowania Punktu Selektywnego Zbierania Odpadów Komunalnych zostaną podane do publicznej wiadomości na stronie internetowej gminy </w:t>
      </w:r>
      <w:hyperlink r:id="rId7" w:history="1">
        <w:r>
          <w:rPr>
            <w:rStyle w:val="Hyperlink"/>
          </w:rPr>
          <w:t>www</w:t>
        </w:r>
        <w:r w:rsidRPr="00B034BE">
          <w:rPr>
            <w:rStyle w:val="Hyperlink"/>
          </w:rPr>
          <w:t>.gilowice.pl</w:t>
        </w:r>
      </w:hyperlink>
      <w:r>
        <w:t xml:space="preserve"> oraz na tablicach ogłoszeń urzędu gminy, przyjmującego nieograniczoną ilość selektywnie zebranych odpadów, o których mowa                                  w pkt.2, za wyjątkiem odpadów rozbiórkowo-budowlanych (pkt. 2 ppkt c).    </w:t>
      </w:r>
    </w:p>
    <w:p w:rsidR="00F157E9" w:rsidRDefault="00F157E9" w:rsidP="004C6DC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Transport odpadów do Punktu Selektywnego Zbierania Odpadów Komunalnych mieszkańcy zapewniają we własnym zakresie i na własny koszt. </w:t>
      </w:r>
    </w:p>
    <w:p w:rsidR="00F157E9" w:rsidRDefault="00F157E9" w:rsidP="004C6DC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Informacje w zakresie harmonogramu odbioru odpadów komunalnych oraz zbierania odpadów wielkogabarytowych zostaną podane do publicznej wiadomości na stronie internetowej gminy </w:t>
      </w:r>
      <w:hyperlink r:id="rId8" w:history="1">
        <w:r>
          <w:rPr>
            <w:rStyle w:val="Hyperlink"/>
          </w:rPr>
          <w:t>www</w:t>
        </w:r>
        <w:r w:rsidRPr="00B034BE">
          <w:rPr>
            <w:rStyle w:val="Hyperlink"/>
          </w:rPr>
          <w:t>.gilowice.pl</w:t>
        </w:r>
      </w:hyperlink>
      <w:r>
        <w:t>, na tablicach ogłoszeń urzędu gminy, w ulotkach informacyjnych oraz dostarczone bezpośrednio do właścicieli nieruchomości przez podmiot odbierający odpady.</w:t>
      </w:r>
    </w:p>
    <w:p w:rsidR="00F157E9" w:rsidRDefault="00F157E9" w:rsidP="004C6DC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Gmina Gilowice za pośrednictwem strony internetowej, tablic ogłoszeń, środków masowego przekazu oraz bezpośrednio w siedzibie Urzędu Gminy Gilowice świadczy właścicielom nieruchomości pomoc polegającą na udzielaniu informacji dotyczących postępowania z odpadami komunalnymi, w szczególności w zakresie:</w:t>
      </w:r>
    </w:p>
    <w:p w:rsidR="00F157E9" w:rsidRDefault="00F157E9" w:rsidP="00C63667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>obowiązków właścicieli nieruchomości związanych z postępowaniem z odpadami komunalnymi i nieczystościami ciekłymi,</w:t>
      </w:r>
    </w:p>
    <w:p w:rsidR="00F157E9" w:rsidRDefault="00F157E9" w:rsidP="00C63667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>obowiązków związanych z uiszczaniem opłaty za gospodarowanie odpadami komunalnymi,</w:t>
      </w:r>
    </w:p>
    <w:p w:rsidR="00F157E9" w:rsidRDefault="00F157E9" w:rsidP="00C63667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>usług świadczonych w zamian za uiszczoną opłatę.</w:t>
      </w:r>
    </w:p>
    <w:p w:rsidR="00F157E9" w:rsidRDefault="00F157E9" w:rsidP="001E0693">
      <w:pPr>
        <w:autoSpaceDE w:val="0"/>
        <w:autoSpaceDN w:val="0"/>
        <w:adjustRightInd w:val="0"/>
        <w:jc w:val="both"/>
      </w:pPr>
    </w:p>
    <w:p w:rsidR="00F157E9" w:rsidRDefault="00F157E9" w:rsidP="001E069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     § 2</w:t>
      </w:r>
    </w:p>
    <w:p w:rsidR="00F157E9" w:rsidRDefault="00F157E9" w:rsidP="001E0693">
      <w:pPr>
        <w:autoSpaceDE w:val="0"/>
        <w:autoSpaceDN w:val="0"/>
        <w:adjustRightInd w:val="0"/>
        <w:jc w:val="center"/>
        <w:rPr>
          <w:b/>
          <w:bCs/>
        </w:rPr>
      </w:pPr>
    </w:p>
    <w:p w:rsidR="00F157E9" w:rsidRPr="006B2430" w:rsidRDefault="00F157E9" w:rsidP="006B2430">
      <w:pPr>
        <w:autoSpaceDE w:val="0"/>
        <w:autoSpaceDN w:val="0"/>
        <w:adjustRightInd w:val="0"/>
        <w:jc w:val="both"/>
      </w:pPr>
    </w:p>
    <w:p w:rsidR="00F157E9" w:rsidRDefault="00F157E9" w:rsidP="001E0693">
      <w:pPr>
        <w:autoSpaceDE w:val="0"/>
        <w:autoSpaceDN w:val="0"/>
        <w:adjustRightInd w:val="0"/>
        <w:jc w:val="both"/>
      </w:pPr>
      <w:r>
        <w:t>1. Tryb i sposób zgłaszania przez właścicieli nieruchomości przypadków niewłaściwego świadczenia usług przez przedsiębiorcę odbierającego odpady komunalne od właścicieli nieruchomości lub prowadzącego punkt selektywnego zbierania odpadów komunalnych określa się następująco:</w:t>
      </w:r>
    </w:p>
    <w:p w:rsidR="00F157E9" w:rsidRDefault="00F157E9" w:rsidP="001E0693">
      <w:pPr>
        <w:autoSpaceDE w:val="0"/>
        <w:autoSpaceDN w:val="0"/>
        <w:adjustRightInd w:val="0"/>
        <w:jc w:val="both"/>
      </w:pPr>
    </w:p>
    <w:p w:rsidR="00F157E9" w:rsidRDefault="00F157E9" w:rsidP="001E0693">
      <w:pPr>
        <w:autoSpaceDE w:val="0"/>
        <w:autoSpaceDN w:val="0"/>
        <w:adjustRightInd w:val="0"/>
        <w:jc w:val="both"/>
      </w:pPr>
      <w:r>
        <w:t>1). Przypadki niewłaściwego świadczenia usług przez przedsiębiorcę odbierającego odpady komunalne lub prowadzącego punkt selektywnego zbierania odpadów komunalnych właściciel nieruchomości jest zobowiązany zgłaszać niezwłocznie, jednak nie później niż w ciągu 3 dni od dnia zaistnienia zdarzenia, do Urzędu Gminy Gilowice – Stanowisko ds. Gospodarki Odpadami;</w:t>
      </w:r>
    </w:p>
    <w:p w:rsidR="00F157E9" w:rsidRDefault="00F157E9" w:rsidP="001E0693">
      <w:pPr>
        <w:autoSpaceDE w:val="0"/>
        <w:autoSpaceDN w:val="0"/>
        <w:adjustRightInd w:val="0"/>
        <w:jc w:val="both"/>
      </w:pPr>
    </w:p>
    <w:p w:rsidR="00F157E9" w:rsidRDefault="00F157E9" w:rsidP="00007940">
      <w:pPr>
        <w:autoSpaceDE w:val="0"/>
        <w:autoSpaceDN w:val="0"/>
        <w:adjustRightInd w:val="0"/>
        <w:jc w:val="both"/>
      </w:pPr>
      <w:r>
        <w:t>2). Zgłoszenia, o których mowa w ust. 1 należy składać w formie zgłoszenia telefonicznego, pisemnego, mailowego lub osobistego, z podaniem danych właściciela nieruchomości oraz nieruchomości, której zgłoszenie dotyczy.</w:t>
      </w:r>
    </w:p>
    <w:p w:rsidR="00F157E9" w:rsidRDefault="00F157E9" w:rsidP="00007940">
      <w:pPr>
        <w:autoSpaceDE w:val="0"/>
        <w:autoSpaceDN w:val="0"/>
        <w:adjustRightInd w:val="0"/>
        <w:jc w:val="both"/>
      </w:pPr>
    </w:p>
    <w:p w:rsidR="00F157E9" w:rsidRDefault="00F157E9" w:rsidP="00007940">
      <w:pPr>
        <w:autoSpaceDE w:val="0"/>
        <w:autoSpaceDN w:val="0"/>
        <w:adjustRightInd w:val="0"/>
        <w:jc w:val="both"/>
      </w:pPr>
    </w:p>
    <w:p w:rsidR="00F157E9" w:rsidRDefault="00F157E9" w:rsidP="00007940">
      <w:pPr>
        <w:autoSpaceDE w:val="0"/>
        <w:autoSpaceDN w:val="0"/>
        <w:adjustRightInd w:val="0"/>
        <w:jc w:val="both"/>
      </w:pPr>
    </w:p>
    <w:p w:rsidR="00F157E9" w:rsidRDefault="00F157E9" w:rsidP="00007940">
      <w:pPr>
        <w:autoSpaceDE w:val="0"/>
        <w:autoSpaceDN w:val="0"/>
        <w:adjustRightInd w:val="0"/>
        <w:jc w:val="both"/>
      </w:pPr>
    </w:p>
    <w:p w:rsidR="00F157E9" w:rsidRPr="001E0693" w:rsidRDefault="00F157E9" w:rsidP="00007940">
      <w:pPr>
        <w:autoSpaceDE w:val="0"/>
        <w:autoSpaceDN w:val="0"/>
        <w:adjustRightInd w:val="0"/>
        <w:jc w:val="both"/>
      </w:pPr>
    </w:p>
    <w:p w:rsidR="00F157E9" w:rsidRPr="00F01B3A" w:rsidRDefault="00F157E9" w:rsidP="004C6DC2">
      <w:pPr>
        <w:autoSpaceDE w:val="0"/>
        <w:autoSpaceDN w:val="0"/>
        <w:adjustRightInd w:val="0"/>
        <w:ind w:left="792"/>
        <w:jc w:val="center"/>
        <w:rPr>
          <w:color w:val="000000"/>
        </w:rPr>
      </w:pPr>
    </w:p>
    <w:p w:rsidR="00F157E9" w:rsidRDefault="00F157E9" w:rsidP="004C6DC2">
      <w:pPr>
        <w:autoSpaceDE w:val="0"/>
        <w:autoSpaceDN w:val="0"/>
        <w:adjustRightInd w:val="0"/>
        <w:ind w:left="79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3</w:t>
      </w:r>
    </w:p>
    <w:p w:rsidR="00F157E9" w:rsidRDefault="00F157E9" w:rsidP="004C6DC2">
      <w:pPr>
        <w:autoSpaceDE w:val="0"/>
        <w:autoSpaceDN w:val="0"/>
        <w:adjustRightInd w:val="0"/>
        <w:ind w:left="792"/>
        <w:jc w:val="center"/>
        <w:rPr>
          <w:b/>
          <w:bCs/>
          <w:color w:val="000000"/>
        </w:rPr>
      </w:pPr>
    </w:p>
    <w:p w:rsidR="00F157E9" w:rsidRPr="00D12BEC" w:rsidRDefault="00F157E9" w:rsidP="00D12BEC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Traci moc uchwała Nr XXIV/145</w:t>
      </w:r>
      <w:r w:rsidRPr="005E271A">
        <w:rPr>
          <w:color w:val="000000"/>
        </w:rPr>
        <w:t>/12</w:t>
      </w:r>
      <w:r>
        <w:rPr>
          <w:color w:val="000000"/>
        </w:rPr>
        <w:t xml:space="preserve"> </w:t>
      </w:r>
      <w:r w:rsidRPr="005E271A">
        <w:rPr>
          <w:color w:val="000000"/>
        </w:rPr>
        <w:t>R</w:t>
      </w:r>
      <w:r>
        <w:rPr>
          <w:color w:val="000000"/>
        </w:rPr>
        <w:t xml:space="preserve">ady Gminy Gilowice </w:t>
      </w:r>
      <w:r w:rsidRPr="005E271A">
        <w:rPr>
          <w:color w:val="000000"/>
        </w:rPr>
        <w:t>z dnia 14 grudnia 2012r.</w:t>
      </w:r>
      <w:r>
        <w:rPr>
          <w:color w:val="000000"/>
        </w:rPr>
        <w:t xml:space="preserve"> w </w:t>
      </w:r>
      <w:r w:rsidRPr="00CC739D">
        <w:rPr>
          <w:color w:val="000000"/>
        </w:rPr>
        <w:t xml:space="preserve">sprawie </w:t>
      </w:r>
      <w:r w:rsidRPr="00D12BEC">
        <w:rPr>
          <w:color w:val="000000"/>
        </w:rPr>
        <w:t xml:space="preserve">w sprawie szczegółowego  sposobu  i zakresu   świadczenia   usług w zakresie  odbierania odpadów  komunalnych  od właścicieli  nieruchomości  i zagospodarowania </w:t>
      </w:r>
      <w:r>
        <w:rPr>
          <w:color w:val="000000"/>
        </w:rPr>
        <w:t>tych odpadów.</w:t>
      </w:r>
    </w:p>
    <w:p w:rsidR="00F157E9" w:rsidRDefault="00F157E9" w:rsidP="00A529B0">
      <w:pPr>
        <w:autoSpaceDE w:val="0"/>
        <w:autoSpaceDN w:val="0"/>
        <w:adjustRightInd w:val="0"/>
        <w:jc w:val="both"/>
        <w:rPr>
          <w:color w:val="000000"/>
        </w:rPr>
      </w:pPr>
    </w:p>
    <w:p w:rsidR="00F157E9" w:rsidRPr="00D12BEC" w:rsidRDefault="00F157E9" w:rsidP="00D12BE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D12BEC">
        <w:rPr>
          <w:b/>
          <w:bCs/>
          <w:color w:val="000000"/>
        </w:rPr>
        <w:t>§</w:t>
      </w:r>
      <w:r>
        <w:rPr>
          <w:b/>
          <w:bCs/>
          <w:color w:val="000000"/>
        </w:rPr>
        <w:t xml:space="preserve"> 4</w:t>
      </w:r>
    </w:p>
    <w:p w:rsidR="00F157E9" w:rsidRPr="00F01B3A" w:rsidRDefault="00F157E9" w:rsidP="00A529B0">
      <w:pPr>
        <w:autoSpaceDE w:val="0"/>
        <w:autoSpaceDN w:val="0"/>
        <w:adjustRightInd w:val="0"/>
        <w:ind w:left="792"/>
        <w:jc w:val="both"/>
        <w:rPr>
          <w:b/>
          <w:bCs/>
          <w:color w:val="000000"/>
        </w:rPr>
      </w:pPr>
    </w:p>
    <w:p w:rsidR="00F157E9" w:rsidRDefault="00F157E9" w:rsidP="00A529B0">
      <w:pPr>
        <w:autoSpaceDE w:val="0"/>
        <w:autoSpaceDN w:val="0"/>
        <w:adjustRightInd w:val="0"/>
        <w:jc w:val="both"/>
        <w:rPr>
          <w:color w:val="000000"/>
        </w:rPr>
      </w:pPr>
      <w:r w:rsidRPr="00F01B3A">
        <w:rPr>
          <w:color w:val="000000"/>
        </w:rPr>
        <w:t>Wykonanie uchwały powi</w:t>
      </w:r>
      <w:r>
        <w:rPr>
          <w:color w:val="000000"/>
        </w:rPr>
        <w:t>erza się Wójtowi Gminy Gilowice.</w:t>
      </w:r>
      <w:r w:rsidRPr="00F01B3A">
        <w:rPr>
          <w:color w:val="000000"/>
        </w:rPr>
        <w:t xml:space="preserve"> </w:t>
      </w:r>
    </w:p>
    <w:p w:rsidR="00F157E9" w:rsidRPr="00F01B3A" w:rsidRDefault="00F157E9" w:rsidP="00A529B0">
      <w:pPr>
        <w:autoSpaceDE w:val="0"/>
        <w:autoSpaceDN w:val="0"/>
        <w:adjustRightInd w:val="0"/>
        <w:jc w:val="both"/>
        <w:rPr>
          <w:color w:val="000000"/>
        </w:rPr>
      </w:pPr>
    </w:p>
    <w:p w:rsidR="00F157E9" w:rsidRPr="00F01B3A" w:rsidRDefault="00F157E9" w:rsidP="00A529B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>
        <w:rPr>
          <w:b/>
          <w:bCs/>
          <w:color w:val="000000"/>
        </w:rPr>
        <w:t>§ 5</w:t>
      </w:r>
    </w:p>
    <w:p w:rsidR="00F157E9" w:rsidRPr="00F01B3A" w:rsidRDefault="00F157E9" w:rsidP="00A529B0">
      <w:pPr>
        <w:autoSpaceDE w:val="0"/>
        <w:autoSpaceDN w:val="0"/>
        <w:adjustRightInd w:val="0"/>
        <w:spacing w:before="240"/>
        <w:jc w:val="both"/>
        <w:rPr>
          <w:color w:val="000000"/>
        </w:rPr>
      </w:pPr>
      <w:r w:rsidRPr="00F01B3A">
        <w:rPr>
          <w:color w:val="000000"/>
        </w:rPr>
        <w:t xml:space="preserve">Uchwała wchodzi w życie po upływie 14 dni od dnia jej ogłoszenia w Dzienniku Urzędowym Województwa </w:t>
      </w:r>
      <w:r>
        <w:rPr>
          <w:color w:val="000000"/>
        </w:rPr>
        <w:t xml:space="preserve">Śląskiego z mocą obowiązującą od </w:t>
      </w:r>
      <w:r w:rsidRPr="00D12BEC">
        <w:rPr>
          <w:b/>
          <w:bCs/>
          <w:color w:val="000000"/>
        </w:rPr>
        <w:t>1 stycznia 2016 r.</w:t>
      </w:r>
      <w:r>
        <w:rPr>
          <w:color w:val="000000"/>
        </w:rPr>
        <w:t xml:space="preserve"> </w:t>
      </w:r>
    </w:p>
    <w:p w:rsidR="00F157E9" w:rsidRPr="00F01B3A" w:rsidRDefault="00F157E9" w:rsidP="00AD399D">
      <w:pPr>
        <w:pStyle w:val="PlainText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57E9" w:rsidRPr="00F04300" w:rsidRDefault="00F157E9" w:rsidP="00AD399D">
      <w:pPr>
        <w:spacing w:line="360" w:lineRule="auto"/>
        <w:rPr>
          <w:b/>
          <w:bCs/>
        </w:rPr>
      </w:pPr>
    </w:p>
    <w:p w:rsidR="00F157E9" w:rsidRPr="00F04300" w:rsidRDefault="00F157E9" w:rsidP="00795D61">
      <w:pPr>
        <w:autoSpaceDE w:val="0"/>
        <w:autoSpaceDN w:val="0"/>
        <w:adjustRightInd w:val="0"/>
        <w:spacing w:before="240" w:line="360" w:lineRule="auto"/>
        <w:jc w:val="right"/>
        <w:rPr>
          <w:b/>
          <w:bCs/>
          <w:color w:val="000000"/>
        </w:rPr>
      </w:pPr>
      <w:r w:rsidRPr="00F04300">
        <w:rPr>
          <w:b/>
          <w:bCs/>
          <w:color w:val="000000"/>
        </w:rPr>
        <w:t>Przewodniczący Rady</w:t>
      </w:r>
    </w:p>
    <w:p w:rsidR="00F157E9" w:rsidRPr="00007940" w:rsidRDefault="00F157E9" w:rsidP="00007940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color w:val="000000"/>
        </w:rPr>
      </w:pPr>
      <w:r w:rsidRPr="00F04300">
        <w:rPr>
          <w:b/>
          <w:bCs/>
          <w:color w:val="000000"/>
        </w:rPr>
        <w:t xml:space="preserve">                                                                                                        </w:t>
      </w:r>
      <w:r>
        <w:rPr>
          <w:b/>
          <w:bCs/>
          <w:color w:val="000000"/>
        </w:rPr>
        <w:t xml:space="preserve">       Ireneusz Jędrysek</w:t>
      </w:r>
      <w:r w:rsidRPr="00F04300">
        <w:rPr>
          <w:b/>
          <w:bCs/>
          <w:color w:val="000000"/>
        </w:rPr>
        <w:t xml:space="preserve"> </w:t>
      </w:r>
    </w:p>
    <w:sectPr w:rsidR="00F157E9" w:rsidRPr="00007940" w:rsidSect="00971DCB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7E9" w:rsidRDefault="00F157E9" w:rsidP="00AD399D">
      <w:r>
        <w:separator/>
      </w:r>
    </w:p>
  </w:endnote>
  <w:endnote w:type="continuationSeparator" w:id="0">
    <w:p w:rsidR="00F157E9" w:rsidRDefault="00F157E9" w:rsidP="00AD3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7E9" w:rsidRDefault="00F157E9" w:rsidP="00AD399D">
      <w:r>
        <w:separator/>
      </w:r>
    </w:p>
  </w:footnote>
  <w:footnote w:type="continuationSeparator" w:id="0">
    <w:p w:rsidR="00F157E9" w:rsidRDefault="00F157E9" w:rsidP="00AD3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7E9" w:rsidRDefault="00F157E9">
    <w:pPr>
      <w:pStyle w:val="Header"/>
    </w:pPr>
    <w:r>
      <w:rPr>
        <w:rFonts w:ascii="Times" w:hAnsi="Times" w:cs="Times"/>
        <w:i/>
        <w:iCs/>
        <w:sz w:val="20"/>
        <w:szCs w:val="20"/>
      </w:rPr>
      <w:tab/>
    </w:r>
    <w:r>
      <w:rPr>
        <w:rFonts w:ascii="Times" w:hAnsi="Times" w:cs="Times"/>
        <w:i/>
        <w:iCs/>
        <w:sz w:val="20"/>
        <w:szCs w:val="20"/>
      </w:rPr>
      <w:tab/>
    </w:r>
  </w:p>
  <w:p w:rsidR="00F157E9" w:rsidRDefault="00F157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688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D4F0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B0EA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6EA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24A7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8AC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98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FE21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D29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04B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CAA2E31"/>
    <w:multiLevelType w:val="hybridMultilevel"/>
    <w:tmpl w:val="43EE87D6"/>
    <w:lvl w:ilvl="0" w:tplc="A308F30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927109"/>
    <w:multiLevelType w:val="hybridMultilevel"/>
    <w:tmpl w:val="3F2CE8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912D938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A5855FC"/>
    <w:multiLevelType w:val="hybridMultilevel"/>
    <w:tmpl w:val="38C090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D64"/>
    <w:rsid w:val="00002058"/>
    <w:rsid w:val="00007940"/>
    <w:rsid w:val="00013E01"/>
    <w:rsid w:val="000212D1"/>
    <w:rsid w:val="00023D2E"/>
    <w:rsid w:val="00025356"/>
    <w:rsid w:val="00044472"/>
    <w:rsid w:val="00077605"/>
    <w:rsid w:val="000B68DF"/>
    <w:rsid w:val="000C3245"/>
    <w:rsid w:val="000E637A"/>
    <w:rsid w:val="000F0738"/>
    <w:rsid w:val="00102EDD"/>
    <w:rsid w:val="0011149F"/>
    <w:rsid w:val="00125E2A"/>
    <w:rsid w:val="00133CC4"/>
    <w:rsid w:val="00146CDF"/>
    <w:rsid w:val="00155E82"/>
    <w:rsid w:val="001C03F1"/>
    <w:rsid w:val="001D25A9"/>
    <w:rsid w:val="001E0693"/>
    <w:rsid w:val="001F4A7A"/>
    <w:rsid w:val="00204635"/>
    <w:rsid w:val="00252047"/>
    <w:rsid w:val="00261879"/>
    <w:rsid w:val="0029174F"/>
    <w:rsid w:val="002A794A"/>
    <w:rsid w:val="002C4526"/>
    <w:rsid w:val="002C5B7A"/>
    <w:rsid w:val="002E007C"/>
    <w:rsid w:val="00304FBA"/>
    <w:rsid w:val="00314248"/>
    <w:rsid w:val="00346FB1"/>
    <w:rsid w:val="0035624F"/>
    <w:rsid w:val="00377C8B"/>
    <w:rsid w:val="00385D1A"/>
    <w:rsid w:val="003A0ACC"/>
    <w:rsid w:val="003B50B5"/>
    <w:rsid w:val="003E2F1C"/>
    <w:rsid w:val="003E3425"/>
    <w:rsid w:val="003F15DD"/>
    <w:rsid w:val="004013F9"/>
    <w:rsid w:val="00412ABE"/>
    <w:rsid w:val="00413905"/>
    <w:rsid w:val="004150CF"/>
    <w:rsid w:val="00421E2D"/>
    <w:rsid w:val="004229DD"/>
    <w:rsid w:val="004256BB"/>
    <w:rsid w:val="00431D6B"/>
    <w:rsid w:val="00442CEA"/>
    <w:rsid w:val="00454772"/>
    <w:rsid w:val="00473E38"/>
    <w:rsid w:val="00493BC3"/>
    <w:rsid w:val="004969FA"/>
    <w:rsid w:val="004A0E02"/>
    <w:rsid w:val="004A32FE"/>
    <w:rsid w:val="004B5CD9"/>
    <w:rsid w:val="004C6DC2"/>
    <w:rsid w:val="004E425A"/>
    <w:rsid w:val="004F7EFB"/>
    <w:rsid w:val="00542D41"/>
    <w:rsid w:val="005609F6"/>
    <w:rsid w:val="0056290B"/>
    <w:rsid w:val="00576DEF"/>
    <w:rsid w:val="0057732C"/>
    <w:rsid w:val="00580B86"/>
    <w:rsid w:val="00581B4A"/>
    <w:rsid w:val="005B10FE"/>
    <w:rsid w:val="005C769D"/>
    <w:rsid w:val="005D0FBA"/>
    <w:rsid w:val="005E271A"/>
    <w:rsid w:val="005F0246"/>
    <w:rsid w:val="006175A0"/>
    <w:rsid w:val="00621511"/>
    <w:rsid w:val="00635CE7"/>
    <w:rsid w:val="00636011"/>
    <w:rsid w:val="00640682"/>
    <w:rsid w:val="0064075F"/>
    <w:rsid w:val="00677394"/>
    <w:rsid w:val="006806F5"/>
    <w:rsid w:val="006916CA"/>
    <w:rsid w:val="00695146"/>
    <w:rsid w:val="006B2430"/>
    <w:rsid w:val="006B6003"/>
    <w:rsid w:val="006C5631"/>
    <w:rsid w:val="006F4D47"/>
    <w:rsid w:val="00700FBC"/>
    <w:rsid w:val="0070268E"/>
    <w:rsid w:val="00706F95"/>
    <w:rsid w:val="0079127C"/>
    <w:rsid w:val="00795D61"/>
    <w:rsid w:val="007E4BE9"/>
    <w:rsid w:val="007F6C2D"/>
    <w:rsid w:val="0081596B"/>
    <w:rsid w:val="00816BF5"/>
    <w:rsid w:val="00832C98"/>
    <w:rsid w:val="00834914"/>
    <w:rsid w:val="00845904"/>
    <w:rsid w:val="00853D8D"/>
    <w:rsid w:val="00864791"/>
    <w:rsid w:val="008A33CB"/>
    <w:rsid w:val="008E1AD5"/>
    <w:rsid w:val="008F0783"/>
    <w:rsid w:val="008F1AD9"/>
    <w:rsid w:val="00902638"/>
    <w:rsid w:val="0090457B"/>
    <w:rsid w:val="0091245E"/>
    <w:rsid w:val="00943F57"/>
    <w:rsid w:val="00945DC6"/>
    <w:rsid w:val="00965952"/>
    <w:rsid w:val="009701C3"/>
    <w:rsid w:val="0097185F"/>
    <w:rsid w:val="00971DCB"/>
    <w:rsid w:val="009A2DAC"/>
    <w:rsid w:val="009C357D"/>
    <w:rsid w:val="009C6E81"/>
    <w:rsid w:val="00A26DA2"/>
    <w:rsid w:val="00A4462B"/>
    <w:rsid w:val="00A45ABD"/>
    <w:rsid w:val="00A529B0"/>
    <w:rsid w:val="00A560D1"/>
    <w:rsid w:val="00A664F0"/>
    <w:rsid w:val="00A773D6"/>
    <w:rsid w:val="00A8613B"/>
    <w:rsid w:val="00A8633A"/>
    <w:rsid w:val="00A971B1"/>
    <w:rsid w:val="00AB1566"/>
    <w:rsid w:val="00AB2854"/>
    <w:rsid w:val="00AC66C4"/>
    <w:rsid w:val="00AD399D"/>
    <w:rsid w:val="00AE254E"/>
    <w:rsid w:val="00B01AF3"/>
    <w:rsid w:val="00B034BE"/>
    <w:rsid w:val="00B30725"/>
    <w:rsid w:val="00B41D5A"/>
    <w:rsid w:val="00B47399"/>
    <w:rsid w:val="00B53480"/>
    <w:rsid w:val="00B83E45"/>
    <w:rsid w:val="00B9257C"/>
    <w:rsid w:val="00BC7D8A"/>
    <w:rsid w:val="00C13664"/>
    <w:rsid w:val="00C33196"/>
    <w:rsid w:val="00C37D1E"/>
    <w:rsid w:val="00C42895"/>
    <w:rsid w:val="00C43F17"/>
    <w:rsid w:val="00C47D64"/>
    <w:rsid w:val="00C63667"/>
    <w:rsid w:val="00C7773D"/>
    <w:rsid w:val="00CA0AA0"/>
    <w:rsid w:val="00CA562D"/>
    <w:rsid w:val="00CC578A"/>
    <w:rsid w:val="00CC739D"/>
    <w:rsid w:val="00CD2279"/>
    <w:rsid w:val="00D12BEC"/>
    <w:rsid w:val="00D169FC"/>
    <w:rsid w:val="00D461B1"/>
    <w:rsid w:val="00D55557"/>
    <w:rsid w:val="00D6688F"/>
    <w:rsid w:val="00D73C2F"/>
    <w:rsid w:val="00D76903"/>
    <w:rsid w:val="00D80157"/>
    <w:rsid w:val="00D96B92"/>
    <w:rsid w:val="00DA7EAF"/>
    <w:rsid w:val="00DC16ED"/>
    <w:rsid w:val="00DE006E"/>
    <w:rsid w:val="00DF4EE0"/>
    <w:rsid w:val="00E15953"/>
    <w:rsid w:val="00E50A4B"/>
    <w:rsid w:val="00E545AA"/>
    <w:rsid w:val="00E66C72"/>
    <w:rsid w:val="00E80D90"/>
    <w:rsid w:val="00EB3B6E"/>
    <w:rsid w:val="00EB74B2"/>
    <w:rsid w:val="00EC1946"/>
    <w:rsid w:val="00EE30D2"/>
    <w:rsid w:val="00EF05C9"/>
    <w:rsid w:val="00F0173C"/>
    <w:rsid w:val="00F01B3A"/>
    <w:rsid w:val="00F04300"/>
    <w:rsid w:val="00F065EF"/>
    <w:rsid w:val="00F07890"/>
    <w:rsid w:val="00F14737"/>
    <w:rsid w:val="00F157E9"/>
    <w:rsid w:val="00F22D4D"/>
    <w:rsid w:val="00F337D7"/>
    <w:rsid w:val="00F5591E"/>
    <w:rsid w:val="00FA4A96"/>
    <w:rsid w:val="00FB0102"/>
    <w:rsid w:val="00FD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D6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PODTYTUL">
    <w:name w:val="F.PODTYTUL"/>
    <w:basedOn w:val="Normal"/>
    <w:link w:val="FPODTYTULZnak"/>
    <w:autoRedefine/>
    <w:uiPriority w:val="99"/>
    <w:rsid w:val="00B53480"/>
    <w:pPr>
      <w:spacing w:line="360" w:lineRule="auto"/>
      <w:jc w:val="center"/>
    </w:pPr>
    <w:rPr>
      <w:b/>
      <w:bCs/>
      <w:smallCaps/>
    </w:rPr>
  </w:style>
  <w:style w:type="character" w:customStyle="1" w:styleId="FPODTYTULZnak">
    <w:name w:val="F.PODTYTUL Znak"/>
    <w:basedOn w:val="DefaultParagraphFont"/>
    <w:link w:val="FPODTYTUL"/>
    <w:uiPriority w:val="99"/>
    <w:rsid w:val="00B53480"/>
    <w:rPr>
      <w:rFonts w:eastAsia="Times New Roman" w:cs="Times New Roman"/>
      <w:b/>
      <w:bCs/>
      <w:smallCaps/>
      <w:sz w:val="28"/>
      <w:szCs w:val="28"/>
      <w:lang w:eastAsia="pl-PL"/>
    </w:rPr>
  </w:style>
  <w:style w:type="paragraph" w:customStyle="1" w:styleId="FSRODTYTUL">
    <w:name w:val="F.SRODTYTUL"/>
    <w:basedOn w:val="FPODTYTUL"/>
    <w:link w:val="FSRODTYTULZnak"/>
    <w:uiPriority w:val="99"/>
    <w:rsid w:val="009C6E81"/>
    <w:pPr>
      <w:jc w:val="left"/>
    </w:pPr>
    <w:rPr>
      <w:smallCaps w:val="0"/>
    </w:rPr>
  </w:style>
  <w:style w:type="character" w:customStyle="1" w:styleId="FSRODTYTULZnak">
    <w:name w:val="F.SRODTYTUL Znak"/>
    <w:basedOn w:val="FPODTYTULZnak"/>
    <w:link w:val="FSRODTYTUL"/>
    <w:uiPriority w:val="99"/>
    <w:rsid w:val="009C6E81"/>
  </w:style>
  <w:style w:type="paragraph" w:customStyle="1" w:styleId="FTABELA">
    <w:name w:val="F.TABELA"/>
    <w:basedOn w:val="Normal"/>
    <w:link w:val="FTABELAZnak"/>
    <w:uiPriority w:val="99"/>
    <w:rsid w:val="009C6E81"/>
    <w:pPr>
      <w:jc w:val="center"/>
    </w:pPr>
    <w:rPr>
      <w:sz w:val="16"/>
      <w:szCs w:val="16"/>
    </w:rPr>
  </w:style>
  <w:style w:type="character" w:customStyle="1" w:styleId="FTABELAZnak">
    <w:name w:val="F.TABELA Znak"/>
    <w:basedOn w:val="DefaultParagraphFont"/>
    <w:link w:val="FTABELA"/>
    <w:uiPriority w:val="99"/>
    <w:rsid w:val="009C6E81"/>
    <w:rPr>
      <w:rFonts w:eastAsia="Times New Roman" w:cs="Times New Roman"/>
      <w:sz w:val="16"/>
      <w:szCs w:val="16"/>
      <w:lang w:eastAsia="pl-PL"/>
    </w:rPr>
  </w:style>
  <w:style w:type="paragraph" w:customStyle="1" w:styleId="FTEKSTZAS">
    <w:name w:val="F.TEKST ZAS"/>
    <w:link w:val="FTEKSTZASZnak"/>
    <w:uiPriority w:val="99"/>
    <w:rsid w:val="00D6688F"/>
    <w:pPr>
      <w:spacing w:after="200" w:line="360" w:lineRule="auto"/>
    </w:pPr>
    <w:rPr>
      <w:rFonts w:eastAsia="Times New Roman"/>
      <w:sz w:val="20"/>
      <w:szCs w:val="20"/>
    </w:rPr>
  </w:style>
  <w:style w:type="character" w:customStyle="1" w:styleId="FTEKSTZASZnak">
    <w:name w:val="F.TEKST ZAS Znak"/>
    <w:basedOn w:val="DefaultParagraphFont"/>
    <w:link w:val="FTEKSTZAS"/>
    <w:uiPriority w:val="99"/>
    <w:rsid w:val="00D6688F"/>
    <w:rPr>
      <w:rFonts w:eastAsia="Times New Roman" w:cs="Times New Roman"/>
      <w:lang w:val="pl-PL" w:eastAsia="pl-PL" w:bidi="ar-SA"/>
    </w:rPr>
  </w:style>
  <w:style w:type="paragraph" w:customStyle="1" w:styleId="FTYTUL">
    <w:name w:val="F.TYTUL"/>
    <w:link w:val="FTYTULZnak"/>
    <w:autoRedefine/>
    <w:uiPriority w:val="99"/>
    <w:rsid w:val="00421E2D"/>
    <w:pPr>
      <w:spacing w:line="360" w:lineRule="auto"/>
      <w:jc w:val="right"/>
    </w:pPr>
    <w:rPr>
      <w:rFonts w:eastAsia="Times New Roman"/>
      <w:b/>
      <w:bCs/>
      <w:smallCaps/>
      <w:sz w:val="24"/>
      <w:szCs w:val="24"/>
    </w:rPr>
  </w:style>
  <w:style w:type="character" w:customStyle="1" w:styleId="FTYTULZnak">
    <w:name w:val="F.TYTUL Znak"/>
    <w:basedOn w:val="DefaultParagraphFont"/>
    <w:link w:val="FTYTUL"/>
    <w:uiPriority w:val="99"/>
    <w:rsid w:val="00421E2D"/>
    <w:rPr>
      <w:rFonts w:eastAsia="Times New Roman" w:cs="Times New Roman"/>
      <w:b/>
      <w:bCs/>
      <w:smallCaps/>
      <w:sz w:val="24"/>
      <w:szCs w:val="24"/>
      <w:lang w:val="pl-PL" w:eastAsia="pl-PL" w:bidi="ar-SA"/>
    </w:rPr>
  </w:style>
  <w:style w:type="paragraph" w:styleId="PlainText">
    <w:name w:val="Plain Text"/>
    <w:basedOn w:val="Normal"/>
    <w:link w:val="PlainTextChar"/>
    <w:uiPriority w:val="99"/>
    <w:semiHidden/>
    <w:rsid w:val="00C47D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7D64"/>
    <w:rPr>
      <w:rFonts w:ascii="Courier New" w:hAnsi="Courier New" w:cs="Courier New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AD39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99D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AD39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99D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C33196"/>
    <w:pPr>
      <w:ind w:left="720"/>
    </w:pPr>
  </w:style>
  <w:style w:type="character" w:styleId="Hyperlink">
    <w:name w:val="Hyperlink"/>
    <w:basedOn w:val="DefaultParagraphFont"/>
    <w:uiPriority w:val="99"/>
    <w:rsid w:val="00832C9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l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3</Pages>
  <Words>793</Words>
  <Characters>4758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1/2012</dc:title>
  <dc:subject/>
  <dc:creator>Paulina</dc:creator>
  <cp:keywords/>
  <dc:description/>
  <cp:lastModifiedBy>user</cp:lastModifiedBy>
  <cp:revision>13</cp:revision>
  <cp:lastPrinted>2015-11-23T13:26:00Z</cp:lastPrinted>
  <dcterms:created xsi:type="dcterms:W3CDTF">2015-11-19T11:36:00Z</dcterms:created>
  <dcterms:modified xsi:type="dcterms:W3CDTF">2015-12-02T06:30:00Z</dcterms:modified>
</cp:coreProperties>
</file>