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4B" w:rsidRDefault="00BB304B" w:rsidP="00BB304B">
      <w:pPr>
        <w:ind w:firstLine="708"/>
        <w:jc w:val="both"/>
        <w:rPr>
          <w:sz w:val="24"/>
          <w:szCs w:val="24"/>
        </w:rPr>
      </w:pPr>
    </w:p>
    <w:p w:rsidR="00BB304B" w:rsidRDefault="00BB304B" w:rsidP="00BB30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okresie od października 2011 roku do grudnia 2011 roku do zespołu interdyscyplinarnego wpłynęło 13 Niebieskich Kart – A dotyczących czterech rodzin. </w:t>
      </w:r>
    </w:p>
    <w:p w:rsidR="00BB304B" w:rsidRDefault="00BB304B" w:rsidP="00BB30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2011 roku odbyło się łącznie pięć posiedzeń zespołu interdyscyplinarnego w dniach : 28 lipiec 2011 </w:t>
      </w: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, 11 październik 2011 </w:t>
      </w: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, 9 listopad 2011 </w:t>
      </w: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, 17 listopad 2011 </w:t>
      </w: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, 29 grudzień 2011 r. </w:t>
      </w:r>
    </w:p>
    <w:p w:rsidR="00BB304B" w:rsidRDefault="00BB304B" w:rsidP="00BB30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posiedzeniach zespołu interdyscyplinarnego z wezwanymi osobami przeprowadzono rozmowy, wypełniono formularze Niebieskich Kart część C oraz część D </w:t>
      </w:r>
      <w:r>
        <w:rPr>
          <w:sz w:val="24"/>
          <w:szCs w:val="24"/>
        </w:rPr>
        <w:br/>
        <w:t xml:space="preserve">i opracowano plan działań oraz podjęto stosowne działania wobec osób i rodzin. </w:t>
      </w:r>
    </w:p>
    <w:p w:rsidR="00BB304B" w:rsidRDefault="00BB304B" w:rsidP="00BB30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wyniku pracy zespołu skierowano sprawę jednej rodziny do GKRPA w Gilowicach </w:t>
      </w:r>
      <w:r>
        <w:rPr>
          <w:sz w:val="24"/>
          <w:szCs w:val="24"/>
        </w:rPr>
        <w:br/>
        <w:t xml:space="preserve">o podjęcie działań oraz skierowano sprawę dwóch rodzin do Sądu Rejonowego w Żywcu Wydział Rodzinny i Nieletnich o wgląd w sytuację małoletnich dzieci i podjęcie stosownych działań. </w:t>
      </w:r>
    </w:p>
    <w:p w:rsidR="00BB304B" w:rsidRDefault="00BB304B" w:rsidP="00BB30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Zorganizowane zostało szkolenie dla członków zespołu interdyscyplinarnego, które odbyło się w dniu 29 grudnia 2011 roku.</w:t>
      </w:r>
    </w:p>
    <w:p w:rsidR="00BB304B" w:rsidRPr="00587FB2" w:rsidRDefault="00BB304B" w:rsidP="00BB304B">
      <w:pPr>
        <w:ind w:firstLine="708"/>
        <w:jc w:val="right"/>
        <w:rPr>
          <w:sz w:val="24"/>
          <w:szCs w:val="24"/>
        </w:rPr>
      </w:pPr>
    </w:p>
    <w:p w:rsidR="007E0668" w:rsidRDefault="007E0668"/>
    <w:sectPr w:rsidR="007E0668" w:rsidSect="007E0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304B"/>
    <w:rsid w:val="007E0668"/>
    <w:rsid w:val="0093682E"/>
    <w:rsid w:val="00A8067B"/>
    <w:rsid w:val="00AB116C"/>
    <w:rsid w:val="00BB304B"/>
    <w:rsid w:val="00C44F50"/>
    <w:rsid w:val="00D1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Danusia</cp:lastModifiedBy>
  <cp:revision>4</cp:revision>
  <dcterms:created xsi:type="dcterms:W3CDTF">2014-02-17T14:15:00Z</dcterms:created>
  <dcterms:modified xsi:type="dcterms:W3CDTF">2014-02-18T07:08:00Z</dcterms:modified>
</cp:coreProperties>
</file>